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D543" w14:textId="77777777" w:rsidR="00C85C1E" w:rsidRDefault="00000000">
      <w:pPr>
        <w:widowControl w:val="0"/>
        <w:tabs>
          <w:tab w:val="center" w:pos="8789"/>
        </w:tabs>
        <w:spacing w:after="0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  <w:t xml:space="preserve">Se </w:t>
      </w:r>
      <w:proofErr w:type="spellStart"/>
      <w:r>
        <w:rPr>
          <w:rFonts w:cs="Arial"/>
          <w:sz w:val="24"/>
          <w:szCs w:val="24"/>
          <w:lang w:val="fr-FR"/>
        </w:rPr>
        <w:t>aprobă</w:t>
      </w:r>
      <w:proofErr w:type="spellEnd"/>
      <w:r>
        <w:rPr>
          <w:rFonts w:cs="Arial"/>
          <w:sz w:val="24"/>
          <w:szCs w:val="24"/>
          <w:lang w:val="fr-FR"/>
        </w:rPr>
        <w:t>,</w:t>
      </w:r>
    </w:p>
    <w:p w14:paraId="622C52BD" w14:textId="77777777" w:rsidR="00C85C1E" w:rsidRDefault="00000000">
      <w:pPr>
        <w:widowControl w:val="0"/>
        <w:tabs>
          <w:tab w:val="center" w:pos="8789"/>
        </w:tabs>
        <w:spacing w:after="0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proofErr w:type="spellStart"/>
      <w:r>
        <w:rPr>
          <w:rFonts w:cs="Arial"/>
          <w:sz w:val="24"/>
          <w:szCs w:val="24"/>
          <w:lang w:val="fr-FR"/>
        </w:rPr>
        <w:t>Director</w:t>
      </w:r>
      <w:proofErr w:type="spellEnd"/>
      <w:r>
        <w:rPr>
          <w:rFonts w:cs="Arial"/>
          <w:sz w:val="24"/>
          <w:szCs w:val="24"/>
          <w:lang w:val="fr-FR"/>
        </w:rPr>
        <w:t xml:space="preserve"> CSUD,</w:t>
      </w:r>
    </w:p>
    <w:p w14:paraId="596F0FF9" w14:textId="77777777" w:rsidR="00C85C1E" w:rsidRDefault="00000000">
      <w:pPr>
        <w:widowControl w:val="0"/>
        <w:tabs>
          <w:tab w:val="center" w:pos="8789"/>
        </w:tabs>
        <w:spacing w:after="0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</w:p>
    <w:p w14:paraId="14C4B234" w14:textId="77777777" w:rsidR="00C85C1E" w:rsidRDefault="00C85C1E">
      <w:pPr>
        <w:widowControl w:val="0"/>
        <w:spacing w:after="0"/>
        <w:jc w:val="both"/>
        <w:rPr>
          <w:rFonts w:cs="Arial"/>
          <w:bCs/>
          <w:color w:val="000000"/>
          <w:sz w:val="24"/>
          <w:szCs w:val="24"/>
          <w:lang w:val="fr-FR"/>
        </w:rPr>
      </w:pPr>
    </w:p>
    <w:p w14:paraId="58F53A33" w14:textId="77777777" w:rsidR="00C85C1E" w:rsidRDefault="00000000">
      <w:pPr>
        <w:widowControl w:val="0"/>
        <w:spacing w:after="0"/>
        <w:jc w:val="both"/>
        <w:rPr>
          <w:rFonts w:cs="Arial"/>
          <w:bCs/>
          <w:sz w:val="24"/>
          <w:szCs w:val="24"/>
          <w:lang w:val="fr-FR"/>
        </w:rPr>
      </w:pPr>
      <w:bookmarkStart w:id="0" w:name="_Hlk184126818"/>
      <w:proofErr w:type="spellStart"/>
      <w:r>
        <w:rPr>
          <w:rFonts w:cs="Arial"/>
          <w:bCs/>
          <w:color w:val="000000"/>
          <w:sz w:val="24"/>
          <w:szCs w:val="24"/>
          <w:lang w:val="fr-FR"/>
        </w:rPr>
        <w:t>Către</w:t>
      </w:r>
      <w:proofErr w:type="spellEnd"/>
    </w:p>
    <w:p w14:paraId="52C6910A" w14:textId="77777777" w:rsidR="00C85C1E" w:rsidRDefault="00000000">
      <w:pPr>
        <w:widowControl w:val="0"/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ro-RO"/>
        </w:rPr>
        <w:t xml:space="preserve">CSUD - Universitatea </w:t>
      </w:r>
      <w:r>
        <w:rPr>
          <w:rFonts w:cs="Arial"/>
          <w:bCs/>
          <w:sz w:val="24"/>
          <w:szCs w:val="24"/>
          <w:lang w:val="it-IT"/>
        </w:rPr>
        <w:t>Națională de Știință și Tehnologie POLITEHNICA București</w:t>
      </w:r>
    </w:p>
    <w:p w14:paraId="26B716A9" w14:textId="77777777" w:rsidR="00C85C1E" w:rsidRDefault="00C85C1E">
      <w:pPr>
        <w:widowControl w:val="0"/>
        <w:spacing w:after="0"/>
        <w:jc w:val="both"/>
        <w:rPr>
          <w:rFonts w:cs="Arial"/>
          <w:bCs/>
          <w:sz w:val="24"/>
          <w:szCs w:val="24"/>
          <w:lang w:val="fr-FR"/>
        </w:rPr>
      </w:pPr>
    </w:p>
    <w:p w14:paraId="58ED05B1" w14:textId="3BF9EF15" w:rsidR="00C85C1E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en-GB"/>
        </w:rPr>
      </w:pPr>
      <w:proofErr w:type="spellStart"/>
      <w:r>
        <w:rPr>
          <w:rFonts w:cs="Arial"/>
          <w:iCs/>
          <w:sz w:val="24"/>
          <w:szCs w:val="24"/>
          <w:lang w:val="fr-FR"/>
        </w:rPr>
        <w:t>Subsemnatul</w:t>
      </w:r>
      <w:proofErr w:type="spellEnd"/>
      <w:r>
        <w:rPr>
          <w:rFonts w:cs="Arial"/>
          <w:iCs/>
          <w:sz w:val="24"/>
          <w:szCs w:val="24"/>
          <w:lang w:val="fr-FR"/>
        </w:rPr>
        <w:t>(a)</w:t>
      </w:r>
      <w:r>
        <w:rPr>
          <w:rFonts w:cs="Arial"/>
          <w:bCs/>
          <w:i/>
          <w:iCs/>
          <w:sz w:val="24"/>
          <w:szCs w:val="24"/>
          <w:lang w:val="ro-RO"/>
        </w:rPr>
        <w:t xml:space="preserve"> </w:t>
      </w:r>
      <w:r>
        <w:rPr>
          <w:rFonts w:cs="Arial"/>
          <w:sz w:val="24"/>
          <w:szCs w:val="24"/>
          <w:lang w:val="ro-RO"/>
        </w:rPr>
        <w:t>…………………...……………………</w:t>
      </w:r>
      <w:proofErr w:type="gramStart"/>
      <w:r>
        <w:rPr>
          <w:rFonts w:cs="Arial"/>
          <w:sz w:val="24"/>
          <w:szCs w:val="24"/>
          <w:lang w:val="ro-RO"/>
        </w:rPr>
        <w:t>…….</w:t>
      </w:r>
      <w:proofErr w:type="gramEnd"/>
      <w:r>
        <w:rPr>
          <w:rFonts w:cs="Arial"/>
          <w:sz w:val="24"/>
          <w:szCs w:val="24"/>
          <w:lang w:val="ro-RO"/>
        </w:rPr>
        <w:t>.</w:t>
      </w:r>
      <w:r>
        <w:rPr>
          <w:rFonts w:cs="Arial"/>
          <w:bCs/>
          <w:iCs/>
          <w:sz w:val="24"/>
          <w:szCs w:val="24"/>
          <w:lang w:val="fr-FR"/>
        </w:rPr>
        <w:t>,</w:t>
      </w:r>
      <w:r w:rsidR="00C952E7">
        <w:rPr>
          <w:rFonts w:cs="Arial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Cs/>
          <w:iCs/>
          <w:sz w:val="24"/>
          <w:szCs w:val="24"/>
          <w:lang w:val="fr-FR"/>
        </w:rPr>
        <w:t>student</w:t>
      </w:r>
      <w:proofErr w:type="spellEnd"/>
      <w:r>
        <w:rPr>
          <w:rFonts w:cs="Arial"/>
          <w:bCs/>
          <w:iCs/>
          <w:sz w:val="24"/>
          <w:szCs w:val="24"/>
          <w:lang w:val="fr-FR"/>
        </w:rPr>
        <w:t>-</w:t>
      </w:r>
      <w:r>
        <w:rPr>
          <w:rFonts w:cs="Arial"/>
          <w:iCs/>
          <w:sz w:val="24"/>
          <w:szCs w:val="24"/>
          <w:lang w:val="fr-FR"/>
        </w:rPr>
        <w:t xml:space="preserve">doctorand </w:t>
      </w:r>
      <w:proofErr w:type="spellStart"/>
      <w:r>
        <w:rPr>
          <w:rFonts w:cs="Arial"/>
          <w:iCs/>
          <w:sz w:val="24"/>
          <w:szCs w:val="24"/>
          <w:lang w:val="fr-FR"/>
        </w:rPr>
        <w:t>în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Domeniul</w:t>
      </w:r>
      <w:proofErr w:type="spellEnd"/>
      <w:r w:rsidR="00493F6D"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fundamental</w:t>
      </w:r>
      <w:proofErr w:type="spellEnd"/>
      <w:r w:rsidR="00E822DE"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 w:rsidR="00E822DE" w:rsidRPr="006356C9">
        <w:rPr>
          <w:rFonts w:cs="Arial"/>
          <w:iCs/>
          <w:color w:val="EE0000"/>
          <w:sz w:val="24"/>
          <w:szCs w:val="24"/>
          <w:lang w:val="fr-FR"/>
        </w:rPr>
        <w:t>Matematic</w:t>
      </w:r>
      <w:proofErr w:type="spellEnd"/>
      <w:r w:rsidR="00E822DE" w:rsidRPr="006356C9">
        <w:rPr>
          <w:rFonts w:cs="Arial"/>
          <w:iCs/>
          <w:color w:val="EE0000"/>
          <w:sz w:val="24"/>
          <w:szCs w:val="24"/>
          <w:lang w:val="ro-RO"/>
        </w:rPr>
        <w:t>ă și Știint</w:t>
      </w:r>
      <w:r w:rsidR="003B53D8" w:rsidRPr="006356C9">
        <w:rPr>
          <w:rFonts w:cs="Arial"/>
          <w:iCs/>
          <w:color w:val="EE0000"/>
          <w:sz w:val="24"/>
          <w:szCs w:val="24"/>
          <w:lang w:val="ro-RO"/>
        </w:rPr>
        <w:t>e</w:t>
      </w:r>
      <w:r w:rsidR="00E822DE" w:rsidRPr="006356C9">
        <w:rPr>
          <w:rFonts w:cs="Arial"/>
          <w:iCs/>
          <w:color w:val="EE0000"/>
          <w:sz w:val="24"/>
          <w:szCs w:val="24"/>
          <w:lang w:val="ro-RO"/>
        </w:rPr>
        <w:t xml:space="preserve"> ale Naturii</w:t>
      </w:r>
      <w:r w:rsidR="006356C9" w:rsidRPr="006356C9">
        <w:rPr>
          <w:rFonts w:cs="Arial"/>
          <w:iCs/>
          <w:color w:val="EE0000"/>
          <w:sz w:val="24"/>
          <w:szCs w:val="24"/>
          <w:lang w:val="ro-RO"/>
        </w:rPr>
        <w:t xml:space="preserve"> </w:t>
      </w:r>
      <w:r w:rsidR="006356C9">
        <w:rPr>
          <w:rFonts w:cs="Arial"/>
          <w:iCs/>
          <w:sz w:val="24"/>
          <w:szCs w:val="24"/>
          <w:lang w:val="ro-RO"/>
        </w:rPr>
        <w:t xml:space="preserve">/ </w:t>
      </w:r>
      <w:r w:rsidR="006356C9" w:rsidRPr="006356C9">
        <w:rPr>
          <w:rFonts w:cs="Arial"/>
          <w:iCs/>
          <w:color w:val="215E99" w:themeColor="text2" w:themeTint="BF"/>
          <w:sz w:val="24"/>
          <w:szCs w:val="24"/>
          <w:lang w:val="ro-RO"/>
        </w:rPr>
        <w:t>Științe Inginerești</w:t>
      </w:r>
      <w:r w:rsidR="00E822DE" w:rsidRPr="006356C9">
        <w:rPr>
          <w:rFonts w:cs="Arial"/>
          <w:iCs/>
          <w:color w:val="215E99" w:themeColor="text2" w:themeTint="BF"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fr-FR"/>
        </w:rPr>
        <w:t>:</w:t>
      </w:r>
      <w:r w:rsidR="00E822DE"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cs="Arial"/>
          <w:iCs/>
          <w:sz w:val="24"/>
          <w:szCs w:val="24"/>
          <w:lang w:val="fr-FR"/>
        </w:rPr>
        <w:t>domeniul</w:t>
      </w:r>
      <w:proofErr w:type="spellEnd"/>
      <w:r>
        <w:rPr>
          <w:rFonts w:cs="Arial"/>
          <w:iCs/>
          <w:sz w:val="24"/>
          <w:szCs w:val="24"/>
          <w:lang w:val="fr-FR"/>
        </w:rPr>
        <w:t>:</w:t>
      </w:r>
      <w:proofErr w:type="gramEnd"/>
      <w:r>
        <w:rPr>
          <w:rFonts w:cs="Arial"/>
          <w:bCs/>
          <w:iCs/>
          <w:sz w:val="24"/>
          <w:szCs w:val="24"/>
          <w:lang w:val="fr-FR"/>
        </w:rPr>
        <w:t xml:space="preserve"> </w:t>
      </w:r>
      <w:r w:rsidR="006356C9" w:rsidRPr="006356C9">
        <w:rPr>
          <w:rFonts w:cs="Arial"/>
          <w:iCs/>
          <w:color w:val="EE0000"/>
          <w:sz w:val="24"/>
          <w:szCs w:val="24"/>
          <w:lang w:val="it-IT"/>
        </w:rPr>
        <w:t>Inginerie Chimică / Chimie</w:t>
      </w:r>
      <w:r w:rsidR="006356C9">
        <w:rPr>
          <w:rFonts w:cs="Arial"/>
          <w:bCs/>
          <w:iCs/>
          <w:sz w:val="24"/>
          <w:szCs w:val="24"/>
          <w:lang w:val="fr-FR"/>
        </w:rPr>
        <w:t xml:space="preserve"> / </w:t>
      </w:r>
      <w:proofErr w:type="spellStart"/>
      <w:r w:rsidR="006356C9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>Ingineria</w:t>
      </w:r>
      <w:proofErr w:type="spellEnd"/>
      <w:r w:rsidR="006356C9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 xml:space="preserve"> </w:t>
      </w:r>
      <w:proofErr w:type="spellStart"/>
      <w:r w:rsidR="006356C9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>Mediului</w:t>
      </w:r>
      <w:proofErr w:type="spellEnd"/>
      <w:r>
        <w:rPr>
          <w:rFonts w:cs="Arial"/>
          <w:bCs/>
          <w:iCs/>
          <w:sz w:val="24"/>
          <w:szCs w:val="24"/>
          <w:lang w:val="fr-FR"/>
        </w:rPr>
        <w:t xml:space="preserve">, </w:t>
      </w:r>
      <w:proofErr w:type="spellStart"/>
      <w:r>
        <w:rPr>
          <w:rFonts w:cs="Arial"/>
          <w:iCs/>
          <w:sz w:val="24"/>
          <w:szCs w:val="24"/>
          <w:lang w:val="fr-FR"/>
        </w:rPr>
        <w:t>conducător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ştiinţific</w:t>
      </w:r>
      <w:proofErr w:type="spellEnd"/>
      <w:r>
        <w:rPr>
          <w:rFonts w:cs="Arial"/>
          <w:bCs/>
          <w:iCs/>
          <w:sz w:val="24"/>
          <w:szCs w:val="24"/>
          <w:lang w:val="fr-FR"/>
        </w:rPr>
        <w:t xml:space="preserve"> </w:t>
      </w:r>
      <w:r>
        <w:rPr>
          <w:rFonts w:cs="Arial"/>
          <w:bCs/>
          <w:iCs/>
          <w:sz w:val="24"/>
          <w:szCs w:val="24"/>
          <w:lang w:val="en-GB"/>
        </w:rPr>
        <w:t>P</w:t>
      </w:r>
      <w:proofErr w:type="spellStart"/>
      <w:r>
        <w:rPr>
          <w:rFonts w:cs="Arial"/>
          <w:bCs/>
          <w:iCs/>
          <w:sz w:val="24"/>
          <w:szCs w:val="24"/>
          <w:lang w:val="fr-FR"/>
        </w:rPr>
        <w:t>rof</w:t>
      </w:r>
      <w:proofErr w:type="spellEnd"/>
      <w:r>
        <w:rPr>
          <w:rFonts w:cs="Arial"/>
          <w:bCs/>
          <w:iCs/>
          <w:sz w:val="24"/>
          <w:szCs w:val="24"/>
          <w:lang w:val="fr-FR"/>
        </w:rPr>
        <w:t>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r.</w:t>
      </w:r>
      <w:r>
        <w:rPr>
          <w:rFonts w:cs="Arial"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>ng</w:t>
      </w:r>
      <w:r>
        <w:rPr>
          <w:rFonts w:cs="Arial"/>
          <w:i/>
          <w:sz w:val="24"/>
          <w:szCs w:val="24"/>
          <w:lang w:val="ro-RO"/>
        </w:rPr>
        <w:t xml:space="preserve">. </w:t>
      </w:r>
      <w:r>
        <w:rPr>
          <w:rFonts w:cs="Arial"/>
          <w:bCs/>
          <w:i/>
          <w:iCs/>
          <w:sz w:val="24"/>
          <w:szCs w:val="24"/>
          <w:lang w:val="it-IT"/>
        </w:rPr>
        <w:t>.....................…</w:t>
      </w:r>
      <w:r>
        <w:rPr>
          <w:rFonts w:cs="Arial"/>
          <w:bCs/>
          <w:i/>
          <w:iCs/>
          <w:sz w:val="24"/>
          <w:szCs w:val="24"/>
          <w:lang w:val="en-GB"/>
        </w:rPr>
        <w:t>……</w:t>
      </w:r>
      <w:r w:rsidR="006356C9">
        <w:rPr>
          <w:rFonts w:cs="Arial"/>
          <w:bCs/>
          <w:i/>
          <w:iCs/>
          <w:sz w:val="24"/>
          <w:szCs w:val="24"/>
          <w:lang w:val="en-GB"/>
        </w:rPr>
        <w:t>…</w:t>
      </w:r>
      <w:r>
        <w:rPr>
          <w:rFonts w:cs="Arial"/>
          <w:bCs/>
          <w:i/>
          <w:iCs/>
          <w:sz w:val="24"/>
          <w:szCs w:val="24"/>
          <w:lang w:val="it-IT"/>
        </w:rPr>
        <w:t>.</w:t>
      </w:r>
      <w:r>
        <w:rPr>
          <w:rFonts w:cs="Arial"/>
          <w:iCs/>
          <w:sz w:val="24"/>
          <w:szCs w:val="24"/>
          <w:lang w:val="fr-FR"/>
        </w:rPr>
        <w:t>,</w:t>
      </w:r>
      <w:r>
        <w:rPr>
          <w:rFonts w:cs="Arial"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cs="Arial"/>
          <w:iCs/>
          <w:sz w:val="24"/>
          <w:szCs w:val="24"/>
          <w:lang w:val="fr-FR"/>
        </w:rPr>
        <w:t>vă</w:t>
      </w:r>
      <w:proofErr w:type="spellEnd"/>
      <w:proofErr w:type="gramEnd"/>
      <w:r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rog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să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-mi </w:t>
      </w:r>
      <w:proofErr w:type="spellStart"/>
      <w:proofErr w:type="gramStart"/>
      <w:r>
        <w:rPr>
          <w:rFonts w:cs="Arial"/>
          <w:iCs/>
          <w:sz w:val="24"/>
          <w:szCs w:val="24"/>
          <w:lang w:val="fr-FR"/>
        </w:rPr>
        <w:t>aprobaţi</w:t>
      </w:r>
      <w:proofErr w:type="spellEnd"/>
      <w:r>
        <w:rPr>
          <w:rFonts w:cs="Arial"/>
          <w:iCs/>
          <w:sz w:val="24"/>
          <w:szCs w:val="24"/>
          <w:lang w:val="fr-FR"/>
        </w:rPr>
        <w:t>:</w:t>
      </w:r>
      <w:proofErr w:type="gramEnd"/>
      <w:r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depunerea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iCs/>
          <w:sz w:val="24"/>
          <w:szCs w:val="24"/>
          <w:lang w:val="fr-FR"/>
        </w:rPr>
        <w:t>oficială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 a </w:t>
      </w:r>
      <w:proofErr w:type="spellStart"/>
      <w:r>
        <w:rPr>
          <w:rFonts w:cs="Arial"/>
          <w:iCs/>
          <w:sz w:val="24"/>
          <w:szCs w:val="24"/>
          <w:lang w:val="fr-FR"/>
        </w:rPr>
        <w:t>tezei</w:t>
      </w:r>
      <w:proofErr w:type="spellEnd"/>
      <w:r>
        <w:rPr>
          <w:rFonts w:cs="Arial"/>
          <w:iCs/>
          <w:sz w:val="24"/>
          <w:szCs w:val="24"/>
          <w:lang w:val="fr-FR"/>
        </w:rPr>
        <w:t xml:space="preserve"> de doctorat </w:t>
      </w:r>
      <w:proofErr w:type="spellStart"/>
      <w:r>
        <w:rPr>
          <w:rFonts w:cs="Arial"/>
          <w:iCs/>
          <w:sz w:val="24"/>
          <w:szCs w:val="24"/>
          <w:lang w:val="fr-FR"/>
        </w:rPr>
        <w:t>intitulată</w:t>
      </w:r>
      <w:proofErr w:type="spellEnd"/>
      <w:r>
        <w:rPr>
          <w:rFonts w:cs="Arial"/>
          <w:b/>
          <w:iCs/>
          <w:sz w:val="24"/>
          <w:szCs w:val="24"/>
          <w:lang w:val="fr-FR"/>
        </w:rPr>
        <w:t xml:space="preserve"> </w:t>
      </w:r>
      <w:r>
        <w:rPr>
          <w:rFonts w:cs="Arial"/>
          <w:iCs/>
          <w:sz w:val="24"/>
          <w:szCs w:val="24"/>
          <w:lang w:val="fr-FR"/>
        </w:rPr>
        <w:t>“……………………………………</w:t>
      </w:r>
      <w:r w:rsidR="00EE20C7">
        <w:rPr>
          <w:rFonts w:cs="Arial"/>
          <w:iCs/>
          <w:sz w:val="24"/>
          <w:szCs w:val="24"/>
          <w:lang w:val="en-GB"/>
        </w:rPr>
        <w:t>…………………………………………</w:t>
      </w:r>
      <w:proofErr w:type="gramStart"/>
      <w:r w:rsidR="00EE20C7">
        <w:rPr>
          <w:rFonts w:cs="Arial"/>
          <w:iCs/>
          <w:sz w:val="24"/>
          <w:szCs w:val="24"/>
          <w:lang w:val="en-GB"/>
        </w:rPr>
        <w:t>…….</w:t>
      </w:r>
      <w:proofErr w:type="gramEnd"/>
      <w:r w:rsidR="00EE20C7">
        <w:rPr>
          <w:rFonts w:cs="Arial"/>
          <w:iCs/>
          <w:sz w:val="24"/>
          <w:szCs w:val="24"/>
          <w:lang w:val="en-GB"/>
        </w:rPr>
        <w:t>.</w:t>
      </w:r>
    </w:p>
    <w:p w14:paraId="18004F44" w14:textId="77777777" w:rsidR="00C85C1E" w:rsidRDefault="00000000">
      <w:pPr>
        <w:widowControl w:val="0"/>
        <w:jc w:val="both"/>
        <w:rPr>
          <w:rFonts w:cs="Arial"/>
          <w:i/>
          <w:sz w:val="24"/>
          <w:szCs w:val="24"/>
          <w:lang w:val="it-IT"/>
        </w:rPr>
      </w:pPr>
      <w:r>
        <w:rPr>
          <w:rFonts w:cs="Arial"/>
          <w:iCs/>
          <w:sz w:val="24"/>
          <w:szCs w:val="24"/>
          <w:lang w:val="en-GB"/>
        </w:rPr>
        <w:t>….……………………………………………………………………………………………………..…</w:t>
      </w:r>
      <w:r>
        <w:rPr>
          <w:rFonts w:cs="Arial"/>
          <w:i/>
          <w:sz w:val="24"/>
          <w:szCs w:val="24"/>
          <w:lang w:val="it-IT"/>
        </w:rPr>
        <w:t>”</w:t>
      </w:r>
    </w:p>
    <w:p w14:paraId="5EED8FC2" w14:textId="77777777" w:rsidR="00C85C1E" w:rsidRDefault="00000000">
      <w:pPr>
        <w:widowControl w:val="0"/>
        <w:jc w:val="both"/>
        <w:rPr>
          <w:rFonts w:cs="Arial"/>
          <w:i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și </w:t>
      </w:r>
      <w:r>
        <w:rPr>
          <w:rFonts w:cs="Arial"/>
          <w:iCs/>
          <w:sz w:val="24"/>
          <w:szCs w:val="24"/>
          <w:lang w:val="pt-BR"/>
        </w:rPr>
        <w:t>demararea procedurilor în vederea punerii în transparență a tezei de doctorat</w:t>
      </w:r>
      <w:r>
        <w:rPr>
          <w:rFonts w:cs="Arial"/>
          <w:bCs/>
          <w:iCs/>
          <w:sz w:val="24"/>
          <w:szCs w:val="24"/>
          <w:lang w:val="pt-BR"/>
        </w:rPr>
        <w:t>.</w:t>
      </w:r>
    </w:p>
    <w:p w14:paraId="5AB0FE2F" w14:textId="77777777" w:rsidR="00C85C1E" w:rsidRDefault="00000000">
      <w:pPr>
        <w:spacing w:after="0"/>
        <w:ind w:firstLine="708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Anexez prezentei cereri următoarele documente:</w:t>
      </w:r>
    </w:p>
    <w:p w14:paraId="531442D1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teza de doctorat în format tipărit și în format electronic,</w:t>
      </w:r>
    </w:p>
    <w:p w14:paraId="4B541B6D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rezultatul analizei raportului de similitudini realizată de persoana desemnată,</w:t>
      </w:r>
    </w:p>
    <w:p w14:paraId="74ACF3B8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rezumatul tezei de doctorat în română și engleză,</w:t>
      </w:r>
    </w:p>
    <w:p w14:paraId="2A0ED2DB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CV-ul subsemnatului(ei),</w:t>
      </w:r>
    </w:p>
    <w:p w14:paraId="15BBDC86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formularul pentru estimarea datei pentru susținerea publică,</w:t>
      </w:r>
    </w:p>
    <w:p w14:paraId="6307C6A9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formularul de luare la cunoștință a faptului că teza de doctorat va fi publicată în previzualizare în platforma națională de consultare publică conform prevederilor legale în vigoare, însoțite de documentele justificative anexate.</w:t>
      </w:r>
    </w:p>
    <w:p w14:paraId="5EAAB346" w14:textId="77777777" w:rsidR="00C85C1E" w:rsidRDefault="00C85C1E">
      <w:pPr>
        <w:widowControl w:val="0"/>
        <w:tabs>
          <w:tab w:val="center" w:pos="8640"/>
        </w:tabs>
        <w:spacing w:after="0"/>
        <w:rPr>
          <w:rFonts w:cs="Arial"/>
          <w:bCs/>
          <w:iCs/>
          <w:sz w:val="24"/>
          <w:szCs w:val="24"/>
          <w:lang w:val="it-IT"/>
        </w:rPr>
      </w:pPr>
    </w:p>
    <w:p w14:paraId="55AC6277" w14:textId="77777777" w:rsidR="00C85C1E" w:rsidRDefault="00000000">
      <w:pPr>
        <w:widowControl w:val="0"/>
        <w:tabs>
          <w:tab w:val="center" w:pos="7655"/>
          <w:tab w:val="center" w:pos="8640"/>
        </w:tabs>
        <w:spacing w:after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ab/>
        <w:t>Student-doctorand,</w:t>
      </w:r>
    </w:p>
    <w:p w14:paraId="514A477F" w14:textId="77777777" w:rsidR="00C85C1E" w:rsidRDefault="00000000">
      <w:pPr>
        <w:widowControl w:val="0"/>
        <w:tabs>
          <w:tab w:val="center" w:pos="7655"/>
          <w:tab w:val="center" w:pos="8640"/>
        </w:tabs>
        <w:spacing w:after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  <w:t>…………………………..</w:t>
      </w:r>
    </w:p>
    <w:p w14:paraId="29A5ABEE" w14:textId="77777777" w:rsidR="00C85C1E" w:rsidRDefault="00C85C1E">
      <w:pPr>
        <w:widowControl w:val="0"/>
        <w:tabs>
          <w:tab w:val="center" w:pos="7655"/>
          <w:tab w:val="center" w:pos="8640"/>
        </w:tabs>
        <w:spacing w:after="0"/>
        <w:rPr>
          <w:rFonts w:cs="Arial"/>
          <w:bCs/>
          <w:sz w:val="24"/>
          <w:szCs w:val="24"/>
          <w:lang w:val="it-IT"/>
        </w:rPr>
      </w:pPr>
    </w:p>
    <w:p w14:paraId="53C1864D" w14:textId="77777777" w:rsidR="00C85C1E" w:rsidRDefault="00C85C1E">
      <w:pPr>
        <w:widowControl w:val="0"/>
        <w:tabs>
          <w:tab w:val="center" w:pos="2160"/>
          <w:tab w:val="center" w:pos="7655"/>
        </w:tabs>
        <w:spacing w:after="0"/>
        <w:rPr>
          <w:rFonts w:cs="Arial"/>
          <w:iCs/>
          <w:sz w:val="24"/>
          <w:szCs w:val="24"/>
          <w:lang w:val="it-IT"/>
        </w:rPr>
      </w:pPr>
    </w:p>
    <w:p w14:paraId="424A24B2" w14:textId="77777777" w:rsidR="00C85C1E" w:rsidRDefault="00000000">
      <w:pPr>
        <w:widowControl w:val="0"/>
        <w:tabs>
          <w:tab w:val="center" w:pos="2160"/>
          <w:tab w:val="center" w:pos="7655"/>
        </w:tabs>
        <w:spacing w:after="0"/>
        <w:rPr>
          <w:rFonts w:cs="Arial"/>
          <w:iCs/>
          <w:sz w:val="24"/>
          <w:szCs w:val="24"/>
          <w:lang w:val="it-IT"/>
        </w:rPr>
      </w:pPr>
      <w:r>
        <w:rPr>
          <w:rFonts w:cs="Arial"/>
          <w:iCs/>
          <w:sz w:val="24"/>
          <w:szCs w:val="24"/>
          <w:lang w:val="it-IT"/>
        </w:rPr>
        <w:tab/>
      </w:r>
      <w:r>
        <w:rPr>
          <w:rFonts w:cs="Arial"/>
          <w:iCs/>
          <w:sz w:val="24"/>
          <w:szCs w:val="24"/>
          <w:lang w:val="it-IT"/>
        </w:rPr>
        <w:tab/>
        <w:t>AVIZAT,</w:t>
      </w:r>
    </w:p>
    <w:p w14:paraId="316E89A5" w14:textId="77777777" w:rsidR="00C85C1E" w:rsidRDefault="00000000">
      <w:pPr>
        <w:widowControl w:val="0"/>
        <w:tabs>
          <w:tab w:val="center" w:pos="2160"/>
          <w:tab w:val="center" w:pos="7655"/>
        </w:tabs>
        <w:spacing w:after="0"/>
        <w:rPr>
          <w:rFonts w:cs="Arial"/>
          <w:sz w:val="24"/>
          <w:szCs w:val="24"/>
          <w:lang w:val="it-IT"/>
        </w:rPr>
      </w:pPr>
      <w:r>
        <w:rPr>
          <w:rFonts w:cs="Arial"/>
          <w:iCs/>
          <w:sz w:val="24"/>
          <w:szCs w:val="24"/>
          <w:lang w:val="it-IT"/>
        </w:rPr>
        <w:tab/>
      </w:r>
      <w:r>
        <w:rPr>
          <w:rFonts w:cs="Arial"/>
          <w:iCs/>
          <w:sz w:val="24"/>
          <w:szCs w:val="24"/>
          <w:lang w:val="it-IT"/>
        </w:rPr>
        <w:tab/>
        <w:t>Conducător de doctorat,</w:t>
      </w:r>
    </w:p>
    <w:p w14:paraId="2D1907C3" w14:textId="3DCC569C" w:rsidR="00C85C1E" w:rsidRDefault="00000000">
      <w:pPr>
        <w:widowControl w:val="0"/>
        <w:tabs>
          <w:tab w:val="center" w:pos="2160"/>
          <w:tab w:val="center" w:pos="7655"/>
        </w:tabs>
        <w:spacing w:after="0"/>
        <w:jc w:val="both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ab/>
        <w:t xml:space="preserve">Prof. </w:t>
      </w:r>
      <w:r>
        <w:rPr>
          <w:rFonts w:cs="Arial"/>
          <w:sz w:val="24"/>
          <w:szCs w:val="24"/>
          <w:lang w:val="en-GB"/>
        </w:rPr>
        <w:t>D</w:t>
      </w:r>
      <w:r>
        <w:rPr>
          <w:rFonts w:cs="Arial"/>
          <w:sz w:val="24"/>
          <w:szCs w:val="24"/>
          <w:lang w:val="ro-RO"/>
        </w:rPr>
        <w:t xml:space="preserve">r. </w:t>
      </w:r>
      <w:r>
        <w:rPr>
          <w:rFonts w:cs="Arial"/>
          <w:bCs/>
          <w:iCs/>
          <w:sz w:val="24"/>
          <w:szCs w:val="24"/>
          <w:lang w:val="it-IT"/>
        </w:rPr>
        <w:t>...................................</w:t>
      </w:r>
    </w:p>
    <w:bookmarkEnd w:id="0"/>
    <w:p w14:paraId="344B8A80" w14:textId="77777777" w:rsidR="00C85C1E" w:rsidRDefault="00C85C1E">
      <w:pPr>
        <w:rPr>
          <w:lang w:val="ro-RO"/>
        </w:rPr>
      </w:pPr>
    </w:p>
    <w:sectPr w:rsidR="00C85C1E">
      <w:headerReference w:type="default" r:id="rId7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480B" w14:textId="77777777" w:rsidR="0036573E" w:rsidRDefault="0036573E">
      <w:pPr>
        <w:spacing w:line="240" w:lineRule="auto"/>
      </w:pPr>
      <w:r>
        <w:separator/>
      </w:r>
    </w:p>
  </w:endnote>
  <w:endnote w:type="continuationSeparator" w:id="0">
    <w:p w14:paraId="5C61C462" w14:textId="77777777" w:rsidR="0036573E" w:rsidRDefault="0036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479C" w14:textId="77777777" w:rsidR="0036573E" w:rsidRDefault="0036573E">
      <w:pPr>
        <w:spacing w:after="0"/>
      </w:pPr>
      <w:r>
        <w:separator/>
      </w:r>
    </w:p>
  </w:footnote>
  <w:footnote w:type="continuationSeparator" w:id="0">
    <w:p w14:paraId="01EBB43B" w14:textId="77777777" w:rsidR="0036573E" w:rsidRDefault="003657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6508" w14:textId="56D0E5A8" w:rsidR="0000626E" w:rsidRDefault="0000626E">
    <w:pPr>
      <w:spacing w:after="0"/>
      <w:rPr>
        <w:rFonts w:cs="Arial"/>
        <w:b/>
        <w:sz w:val="18"/>
        <w:szCs w:val="18"/>
        <w:lang w:val="it-IT"/>
      </w:rPr>
    </w:pPr>
    <w:r w:rsidRPr="0000626E">
      <w:rPr>
        <w:rFonts w:cs="Arial"/>
        <w:b/>
        <w:sz w:val="18"/>
        <w:szCs w:val="18"/>
        <w:lang w:val="it-IT"/>
      </w:rPr>
      <w:t>F9 - Cererea depunere oficială a tezei la secretariatul IOSUD</w:t>
    </w:r>
  </w:p>
  <w:p w14:paraId="718BCE5E" w14:textId="4F6CDEFD" w:rsidR="00C85C1E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1C4420">
      <w:rPr>
        <w:rFonts w:cs="Arial"/>
        <w:szCs w:val="24"/>
        <w:lang w:val="en-GB"/>
      </w:rPr>
      <w:t>….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1B78F319" w14:textId="77777777" w:rsidR="00C85C1E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0A12BECE" w14:textId="77777777" w:rsidR="00C85C1E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1822"/>
    <w:multiLevelType w:val="multilevel"/>
    <w:tmpl w:val="65DD182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0626E"/>
    <w:rsid w:val="000464D8"/>
    <w:rsid w:val="00061BA6"/>
    <w:rsid w:val="0008706B"/>
    <w:rsid w:val="00102DCA"/>
    <w:rsid w:val="00107177"/>
    <w:rsid w:val="0011059A"/>
    <w:rsid w:val="00190DBA"/>
    <w:rsid w:val="001C4420"/>
    <w:rsid w:val="00222427"/>
    <w:rsid w:val="002F325E"/>
    <w:rsid w:val="003125BE"/>
    <w:rsid w:val="0036573E"/>
    <w:rsid w:val="00396308"/>
    <w:rsid w:val="003B53D8"/>
    <w:rsid w:val="00400176"/>
    <w:rsid w:val="00417C39"/>
    <w:rsid w:val="00457C90"/>
    <w:rsid w:val="00493F6D"/>
    <w:rsid w:val="004D24C2"/>
    <w:rsid w:val="00506B4E"/>
    <w:rsid w:val="005301BD"/>
    <w:rsid w:val="00540342"/>
    <w:rsid w:val="005E3AAC"/>
    <w:rsid w:val="006356C9"/>
    <w:rsid w:val="006A6F45"/>
    <w:rsid w:val="007423CB"/>
    <w:rsid w:val="007E4F4C"/>
    <w:rsid w:val="0081622E"/>
    <w:rsid w:val="008722A2"/>
    <w:rsid w:val="00943AE3"/>
    <w:rsid w:val="00966785"/>
    <w:rsid w:val="00B40DF2"/>
    <w:rsid w:val="00B44B76"/>
    <w:rsid w:val="00B54F01"/>
    <w:rsid w:val="00B847A8"/>
    <w:rsid w:val="00C85C1E"/>
    <w:rsid w:val="00C952E7"/>
    <w:rsid w:val="00CB1602"/>
    <w:rsid w:val="00D21CB7"/>
    <w:rsid w:val="00D709B3"/>
    <w:rsid w:val="00D714D1"/>
    <w:rsid w:val="00DF2DA1"/>
    <w:rsid w:val="00E822DE"/>
    <w:rsid w:val="00E86AFA"/>
    <w:rsid w:val="00E87E58"/>
    <w:rsid w:val="00ED00D7"/>
    <w:rsid w:val="00EE20C7"/>
    <w:rsid w:val="00F141C5"/>
    <w:rsid w:val="00F90F97"/>
    <w:rsid w:val="00F975FB"/>
    <w:rsid w:val="00FF03F6"/>
    <w:rsid w:val="797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396D"/>
  <w15:docId w15:val="{821C0906-9460-4D9F-B5E8-964F398A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17</cp:revision>
  <dcterms:created xsi:type="dcterms:W3CDTF">2025-01-17T07:04:00Z</dcterms:created>
  <dcterms:modified xsi:type="dcterms:W3CDTF">2025-07-03T05:16:00Z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CC94AADFA8404B05B0FF4E8385806135_12</vt:lpwstr>
  </property>
</Properties>
</file>